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01" w:rsidRDefault="003D3901" w:rsidP="0093596F">
      <w:pPr>
        <w:spacing w:after="0"/>
        <w:ind w:left="-576"/>
        <w:jc w:val="center"/>
        <w:rPr>
          <w:b/>
        </w:rPr>
      </w:pPr>
      <w:r w:rsidRPr="005D0445">
        <w:rPr>
          <w:b/>
        </w:rPr>
        <w:t xml:space="preserve">ERC </w:t>
      </w:r>
      <w:r>
        <w:rPr>
          <w:b/>
        </w:rPr>
        <w:t xml:space="preserve">Table of </w:t>
      </w:r>
      <w:r w:rsidR="003127F2">
        <w:rPr>
          <w:b/>
        </w:rPr>
        <w:t xml:space="preserve">ERC Institutions, Team, and Innovation Ecosystem Participants </w:t>
      </w:r>
    </w:p>
    <w:p w:rsidR="003D3901" w:rsidRPr="003D3901" w:rsidRDefault="003D3901" w:rsidP="003D3901">
      <w:pPr>
        <w:jc w:val="center"/>
        <w:rPr>
          <w:b/>
        </w:rPr>
      </w:pPr>
    </w:p>
    <w:p w:rsidR="003127F2" w:rsidRDefault="003D3901" w:rsidP="0093596F">
      <w:pPr>
        <w:ind w:left="-576"/>
        <w:jc w:val="both"/>
        <w:rPr>
          <w:b/>
        </w:rPr>
      </w:pPr>
      <w:r w:rsidRPr="005D0445">
        <w:rPr>
          <w:b/>
        </w:rPr>
        <w:t xml:space="preserve">ERC Proposal Number:                            </w:t>
      </w:r>
      <w:r>
        <w:rPr>
          <w:b/>
        </w:rPr>
        <w:t xml:space="preserve">          </w:t>
      </w:r>
      <w:r w:rsidRPr="005D0445">
        <w:rPr>
          <w:b/>
        </w:rPr>
        <w:t xml:space="preserve"> </w:t>
      </w:r>
    </w:p>
    <w:p w:rsidR="003D3901" w:rsidRDefault="003D3901" w:rsidP="0093596F">
      <w:pPr>
        <w:ind w:left="-576"/>
        <w:jc w:val="both"/>
      </w:pPr>
      <w:r w:rsidRPr="005D0445">
        <w:rPr>
          <w:b/>
        </w:rPr>
        <w:t>Center Director:</w:t>
      </w:r>
    </w:p>
    <w:p w:rsidR="003D3901" w:rsidRPr="003D3901" w:rsidRDefault="003D3901" w:rsidP="0093596F">
      <w:pPr>
        <w:ind w:left="-576"/>
        <w:jc w:val="both"/>
        <w:rPr>
          <w:b/>
        </w:rPr>
      </w:pPr>
      <w:r>
        <w:rPr>
          <w:b/>
        </w:rPr>
        <w:t>ERC Proposal Title:</w:t>
      </w:r>
    </w:p>
    <w:p w:rsidR="009F015E" w:rsidRDefault="003D3901" w:rsidP="009F015E">
      <w:pPr>
        <w:spacing w:after="0" w:line="240" w:lineRule="auto"/>
        <w:ind w:left="-720" w:right="720"/>
        <w:rPr>
          <w:b/>
        </w:rPr>
      </w:pPr>
      <w:r w:rsidRPr="005620EC">
        <w:rPr>
          <w:b/>
          <w:i/>
        </w:rPr>
        <w:t>Note: Add additional rows as needed, copying column headings</w:t>
      </w:r>
      <w:r>
        <w:rPr>
          <w:b/>
          <w:i/>
        </w:rPr>
        <w:t xml:space="preserve"> to additional pages as appropriate</w:t>
      </w:r>
      <w:r w:rsidRPr="005620EC">
        <w:rPr>
          <w:b/>
          <w:i/>
        </w:rPr>
        <w:t xml:space="preserve">. </w:t>
      </w:r>
      <w:r>
        <w:rPr>
          <w:b/>
          <w:i/>
        </w:rPr>
        <w:t xml:space="preserve">Note:  Footnote the Table so the abbreviations below are defined. </w:t>
      </w:r>
    </w:p>
    <w:p w:rsidR="009F015E" w:rsidRDefault="009F015E" w:rsidP="009F015E">
      <w:pPr>
        <w:spacing w:after="0" w:line="240" w:lineRule="auto"/>
        <w:ind w:left="-720" w:right="720"/>
        <w:rPr>
          <w:b/>
        </w:rPr>
      </w:pPr>
    </w:p>
    <w:p w:rsidR="003F3661" w:rsidRDefault="003F3661" w:rsidP="003F3661">
      <w:pPr>
        <w:spacing w:after="0" w:line="240" w:lineRule="auto"/>
        <w:ind w:left="-720" w:right="720"/>
        <w:rPr>
          <w:b/>
        </w:rPr>
      </w:pPr>
      <w:r>
        <w:rPr>
          <w:b/>
        </w:rPr>
        <w:t>Part I: ERC Institutions</w:t>
      </w:r>
    </w:p>
    <w:p w:rsidR="003F3661" w:rsidRDefault="003F3661" w:rsidP="003F3661">
      <w:pPr>
        <w:spacing w:after="0" w:line="240" w:lineRule="auto"/>
        <w:ind w:left="-720" w:right="720"/>
        <w:rPr>
          <w:b/>
        </w:rPr>
      </w:pPr>
    </w:p>
    <w:p w:rsidR="003F3661" w:rsidRDefault="009F015E" w:rsidP="003F3661">
      <w:pPr>
        <w:spacing w:after="0" w:line="240" w:lineRule="auto"/>
        <w:ind w:left="-720" w:right="720"/>
      </w:pPr>
      <w:r w:rsidRPr="003F3661">
        <w:rPr>
          <w:b/>
        </w:rPr>
        <w:t>Instruction</w:t>
      </w:r>
      <w:r w:rsidR="007A5A61" w:rsidRPr="003F3661">
        <w:rPr>
          <w:b/>
        </w:rPr>
        <w:t>s</w:t>
      </w:r>
      <w:r w:rsidR="007A5A61">
        <w:t>:</w:t>
      </w:r>
      <w:r w:rsidR="00960984">
        <w:t xml:space="preserve"> For each column, list the name of the university or institution followed by its city and state. </w:t>
      </w:r>
    </w:p>
    <w:p w:rsidR="003F3661" w:rsidRDefault="003127F2" w:rsidP="003F3661">
      <w:pPr>
        <w:pStyle w:val="ListParagraph"/>
        <w:numPr>
          <w:ilvl w:val="0"/>
          <w:numId w:val="2"/>
        </w:numPr>
        <w:spacing w:after="0" w:line="240" w:lineRule="auto"/>
        <w:ind w:right="720"/>
      </w:pPr>
      <w:r>
        <w:t>For columns 1 through 4</w:t>
      </w:r>
      <w:r w:rsidR="00960984">
        <w:t xml:space="preserve">, put the necessary abbreviation (see Key below) after the city and state in parentheses. </w:t>
      </w:r>
    </w:p>
    <w:p w:rsidR="009F015E" w:rsidRPr="003F3661" w:rsidRDefault="00960984" w:rsidP="003F366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b/>
        </w:rPr>
      </w:pPr>
      <w:r>
        <w:t>For column five, indicate if the school is a middle (MS) or High school (HS) after the city and state</w:t>
      </w:r>
      <w:r w:rsidR="007E0B6A">
        <w:t>.</w:t>
      </w:r>
    </w:p>
    <w:p w:rsidR="009F015E" w:rsidRPr="009F015E" w:rsidRDefault="009F015E" w:rsidP="009F015E">
      <w:pPr>
        <w:spacing w:after="0" w:line="240" w:lineRule="auto"/>
        <w:ind w:left="-720" w:right="720"/>
        <w:rPr>
          <w:b/>
        </w:rPr>
      </w:pPr>
    </w:p>
    <w:p w:rsidR="00B56B0A" w:rsidRDefault="00B56B0A" w:rsidP="00B26A53">
      <w:pPr>
        <w:tabs>
          <w:tab w:val="left" w:pos="8430"/>
        </w:tabs>
        <w:spacing w:after="0" w:line="240" w:lineRule="auto"/>
        <w:ind w:left="-720"/>
      </w:pPr>
      <w:r>
        <w:t>Key:</w:t>
      </w:r>
    </w:p>
    <w:p w:rsidR="00B56B0A" w:rsidRDefault="00B56B0A" w:rsidP="009003B3">
      <w:pPr>
        <w:tabs>
          <w:tab w:val="left" w:pos="8430"/>
        </w:tabs>
        <w:spacing w:after="0" w:line="240" w:lineRule="auto"/>
        <w:ind w:left="-720"/>
      </w:pPr>
      <w:r>
        <w:t>FSI – Female Serving Institution</w:t>
      </w:r>
      <w:r w:rsidR="009003B3">
        <w:t xml:space="preserve">, </w:t>
      </w:r>
      <w:r>
        <w:t>HBCU – Historically Black College and University</w:t>
      </w:r>
      <w:r w:rsidR="009003B3">
        <w:t xml:space="preserve">, </w:t>
      </w:r>
      <w:r>
        <w:t>HHE – High Hispanic Enrollment</w:t>
      </w:r>
      <w:r w:rsidR="009003B3">
        <w:t xml:space="preserve">, </w:t>
      </w:r>
      <w:r>
        <w:t>LNURM – Large Numbers of Underrepresented Minorities</w:t>
      </w:r>
      <w:r w:rsidR="009003B3">
        <w:t xml:space="preserve">, </w:t>
      </w:r>
      <w:r>
        <w:t>MSI – Minority Serving Institution</w:t>
      </w:r>
    </w:p>
    <w:p w:rsidR="00B56B0A" w:rsidRDefault="00B56B0A" w:rsidP="00B26A53">
      <w:pPr>
        <w:tabs>
          <w:tab w:val="left" w:pos="8430"/>
        </w:tabs>
        <w:spacing w:after="0" w:line="240" w:lineRule="auto"/>
        <w:ind w:left="-720"/>
      </w:pPr>
    </w:p>
    <w:p w:rsidR="009003B3" w:rsidRDefault="009003B3" w:rsidP="00B26A53">
      <w:pPr>
        <w:tabs>
          <w:tab w:val="left" w:pos="8430"/>
        </w:tabs>
        <w:spacing w:after="0" w:line="240" w:lineRule="auto"/>
        <w:ind w:left="-720"/>
      </w:pPr>
    </w:p>
    <w:tbl>
      <w:tblPr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2250"/>
        <w:gridCol w:w="2250"/>
        <w:gridCol w:w="251"/>
        <w:gridCol w:w="1909"/>
      </w:tblGrid>
      <w:tr w:rsidR="0093596F" w:rsidRPr="007A5A61" w:rsidTr="0093596F">
        <w:trPr>
          <w:trHeight w:val="15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3596F" w:rsidRPr="007A5A61" w:rsidRDefault="0093596F" w:rsidP="00960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>Lead University</w:t>
            </w:r>
            <w:r w:rsidRPr="007A5A61"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3596F" w:rsidRPr="007A5A61" w:rsidRDefault="00C20E2B" w:rsidP="00960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Core</w:t>
            </w:r>
            <w:r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3596F"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Partner Universities </w:t>
            </w:r>
            <w:r w:rsidR="0093596F" w:rsidRPr="007A5A61">
              <w:rPr>
                <w:rFonts w:ascii="Calibri" w:eastAsia="Times New Roman" w:hAnsi="Calibri" w:cs="Times New Roman"/>
                <w:color w:val="000000"/>
              </w:rPr>
              <w:t xml:space="preserve">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3596F" w:rsidRPr="007A5A61" w:rsidRDefault="0093596F" w:rsidP="00312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Universities </w:t>
            </w:r>
            <w:r w:rsidR="003127F2"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>Contributing Affiliated Faculty</w:t>
            </w:r>
            <w:r w:rsidR="003127F2" w:rsidRPr="007A5A61">
              <w:rPr>
                <w:rFonts w:ascii="Calibri" w:eastAsia="Times New Roman" w:hAnsi="Calibri" w:cs="Times New Roman"/>
                <w:color w:val="000000"/>
              </w:rPr>
              <w:t xml:space="preserve">                                 </w:t>
            </w:r>
            <w:r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or National Labs </w:t>
            </w:r>
            <w:r w:rsidR="003127F2">
              <w:rPr>
                <w:rFonts w:ascii="Calibri" w:eastAsia="Times New Roman" w:hAnsi="Calibri" w:cs="Times New Roman"/>
                <w:b/>
                <w:bCs/>
                <w:color w:val="000000"/>
              </w:rPr>
              <w:t>Contributing Affiliated Staff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Foreign Partner Universities (if known)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3596F" w:rsidRPr="007A5A61" w:rsidRDefault="0093596F" w:rsidP="00960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b/>
                <w:bCs/>
                <w:color w:val="000000"/>
              </w:rPr>
              <w:t>Partner Pre-College Middle and High Schools</w:t>
            </w:r>
            <w:r w:rsidRPr="007A5A61">
              <w:rPr>
                <w:rFonts w:ascii="Calibri" w:eastAsia="Times New Roman" w:hAnsi="Calibri" w:cs="Times New Roman"/>
                <w:color w:val="000000"/>
              </w:rPr>
              <w:t xml:space="preserve">                              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3127F2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University of X, City, State (HBCU)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127F2">
              <w:rPr>
                <w:rFonts w:ascii="Calibri" w:eastAsia="Times New Roman" w:hAnsi="Calibri" w:cs="Times New Roman"/>
                <w:color w:val="000000"/>
              </w:rPr>
              <w:t xml:space="preserve">University of Y, City, State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127F2">
              <w:rPr>
                <w:rFonts w:ascii="Calibri" w:eastAsia="Times New Roman" w:hAnsi="Calibri" w:cs="Times New Roman"/>
                <w:color w:val="000000"/>
              </w:rPr>
              <w:t>University of Y,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3127F2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University of Z, City, Country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127F2">
              <w:rPr>
                <w:rFonts w:ascii="Calibri" w:eastAsia="Times New Roman" w:hAnsi="Calibri" w:cs="Times New Roman"/>
                <w:color w:val="000000"/>
              </w:rPr>
              <w:t>XYZ School District, City, State (MS-HS)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96F" w:rsidRPr="007A5A61" w:rsidTr="0093596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6F" w:rsidRPr="007A5A61" w:rsidRDefault="0093596F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7A5A61" w:rsidTr="00B54C0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7A5A61" w:rsidRDefault="006638F1" w:rsidP="007A5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5A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26A53" w:rsidRDefault="00B26A53" w:rsidP="007A5A61">
      <w:pPr>
        <w:tabs>
          <w:tab w:val="left" w:pos="8430"/>
        </w:tabs>
        <w:spacing w:after="0" w:line="240" w:lineRule="auto"/>
        <w:ind w:left="-1296"/>
      </w:pPr>
    </w:p>
    <w:p w:rsidR="00B26A53" w:rsidRDefault="003F3661" w:rsidP="00B56B0A">
      <w:pPr>
        <w:tabs>
          <w:tab w:val="left" w:pos="8430"/>
        </w:tabs>
        <w:spacing w:after="0" w:line="240" w:lineRule="auto"/>
        <w:ind w:left="-864"/>
        <w:rPr>
          <w:b/>
        </w:rPr>
      </w:pPr>
      <w:r w:rsidRPr="003F3661">
        <w:rPr>
          <w:b/>
        </w:rPr>
        <w:t xml:space="preserve">Part II: Leadership Team and Funded Faculty/Research Staff </w:t>
      </w:r>
      <w:r w:rsidR="003127F2">
        <w:rPr>
          <w:b/>
        </w:rPr>
        <w:t xml:space="preserve">(including their Departments, Expertise </w:t>
      </w:r>
      <w:r w:rsidRPr="003F3661">
        <w:rPr>
          <w:b/>
        </w:rPr>
        <w:t>and Institutions)</w:t>
      </w:r>
    </w:p>
    <w:p w:rsidR="006638F1" w:rsidRDefault="006638F1" w:rsidP="00B56B0A">
      <w:pPr>
        <w:tabs>
          <w:tab w:val="left" w:pos="8430"/>
        </w:tabs>
        <w:spacing w:after="0" w:line="240" w:lineRule="auto"/>
        <w:ind w:left="-864"/>
        <w:rPr>
          <w:b/>
        </w:rPr>
      </w:pPr>
    </w:p>
    <w:p w:rsidR="006638F1" w:rsidRPr="00AF30F2" w:rsidRDefault="0062379B" w:rsidP="00B56B0A">
      <w:pPr>
        <w:tabs>
          <w:tab w:val="left" w:pos="8430"/>
        </w:tabs>
        <w:spacing w:after="0" w:line="240" w:lineRule="auto"/>
        <w:ind w:left="-864"/>
      </w:pPr>
      <w:r>
        <w:rPr>
          <w:b/>
        </w:rPr>
        <w:t xml:space="preserve">Instructions: </w:t>
      </w:r>
      <w:r w:rsidR="00AF30F2" w:rsidRPr="00AF30F2">
        <w:t>List the requested information (one entry per row) in their respective</w:t>
      </w:r>
    </w:p>
    <w:p w:rsidR="00B26A53" w:rsidRDefault="00B26A53" w:rsidP="00B56B0A">
      <w:pPr>
        <w:tabs>
          <w:tab w:val="left" w:pos="8430"/>
        </w:tabs>
        <w:spacing w:after="0" w:line="240" w:lineRule="auto"/>
        <w:ind w:left="-864"/>
        <w:rPr>
          <w:b/>
        </w:rPr>
      </w:pPr>
    </w:p>
    <w:tbl>
      <w:tblPr>
        <w:tblW w:w="1141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340"/>
        <w:gridCol w:w="2250"/>
        <w:gridCol w:w="2340"/>
        <w:gridCol w:w="2520"/>
        <w:gridCol w:w="236"/>
        <w:gridCol w:w="1384"/>
        <w:gridCol w:w="344"/>
      </w:tblGrid>
      <w:tr w:rsidR="006638F1" w:rsidRPr="003F3661" w:rsidTr="00A02003">
        <w:trPr>
          <w:gridAfter w:val="1"/>
          <w:wAfter w:w="344" w:type="dxa"/>
          <w:trHeight w:val="1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>Names of Members of the Leadership Team &amp; Funded Faculty/Research Staff</w:t>
            </w:r>
            <w:r w:rsidRPr="003F3661">
              <w:rPr>
                <w:rFonts w:ascii="Calibri" w:eastAsia="Times New Roman" w:hAnsi="Calibri" w:cs="Times New Roman"/>
                <w:color w:val="000000"/>
              </w:rPr>
              <w:t xml:space="preserve"> (1 per row)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Roles of </w:t>
            </w:r>
            <w:r w:rsidR="00D71CA7"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>the Leadership</w:t>
            </w:r>
            <w:r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Team &amp; Funded Faculty/Research Staff</w:t>
            </w:r>
            <w:r w:rsidRPr="003F3661">
              <w:rPr>
                <w:rFonts w:ascii="Calibri" w:eastAsia="Times New Roman" w:hAnsi="Calibri" w:cs="Times New Roman"/>
                <w:color w:val="000000"/>
              </w:rPr>
              <w:t xml:space="preserve"> (1 per row)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638F1" w:rsidRPr="003F3661" w:rsidRDefault="00D71CA7" w:rsidP="003F3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>Departmental Affiliation</w:t>
            </w:r>
            <w:r w:rsidR="006638F1"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of Leadership Team and Funded Faculty/Research Staff </w:t>
            </w:r>
            <w:r w:rsidR="006638F1" w:rsidRPr="003F3661">
              <w:rPr>
                <w:rFonts w:ascii="Calibri" w:eastAsia="Times New Roman" w:hAnsi="Calibri" w:cs="Times New Roman"/>
                <w:color w:val="000000"/>
              </w:rPr>
              <w:t>(1 per row)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Expertise Most Relevant to the Proposal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b/>
                <w:bCs/>
                <w:color w:val="000000"/>
              </w:rPr>
              <w:t>Institutional Affiliations of Leadership Team and Funded Faculty/Research Staff (1 per row)</w:t>
            </w:r>
          </w:p>
        </w:tc>
      </w:tr>
      <w:tr w:rsidR="006638F1" w:rsidRPr="003F3661" w:rsidTr="00A02003">
        <w:trPr>
          <w:gridAfter w:val="1"/>
          <w:wAfter w:w="344" w:type="dxa"/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127F2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</w:t>
            </w:r>
            <w:r w:rsidR="0062379B" w:rsidRPr="003127F2">
              <w:rPr>
                <w:rFonts w:ascii="Calibri" w:eastAsia="Times New Roman" w:hAnsi="Calibri" w:cs="Times New Roman"/>
              </w:rPr>
              <w:t>Jane Doe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127F2" w:rsidRDefault="0062379B" w:rsidP="003F366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Center Director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127F2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</w:t>
            </w:r>
            <w:r w:rsidR="0062379B" w:rsidRPr="003127F2">
              <w:rPr>
                <w:rFonts w:ascii="Calibri" w:eastAsia="Times New Roman" w:hAnsi="Calibri" w:cs="Times New Roman"/>
              </w:rPr>
              <w:t>Civil Engineering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3127F2" w:rsidRDefault="0062379B" w:rsidP="003F366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Structures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127F2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</w:t>
            </w:r>
            <w:r w:rsidR="00A02003" w:rsidRPr="003127F2">
              <w:rPr>
                <w:rFonts w:ascii="Calibri" w:eastAsia="Times New Roman" w:hAnsi="Calibri" w:cs="Times New Roman"/>
              </w:rPr>
              <w:t>University of X, (HBCU)</w:t>
            </w:r>
          </w:p>
        </w:tc>
      </w:tr>
      <w:tr w:rsidR="006638F1" w:rsidRPr="003F3661" w:rsidTr="00A02003">
        <w:trPr>
          <w:gridAfter w:val="1"/>
          <w:wAfter w:w="344" w:type="dxa"/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gridAfter w:val="1"/>
          <w:wAfter w:w="344" w:type="dxa"/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gridAfter w:val="1"/>
          <w:wAfter w:w="344" w:type="dxa"/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gridAfter w:val="1"/>
          <w:wAfter w:w="344" w:type="dxa"/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8F1" w:rsidRPr="003F3661" w:rsidTr="00A02003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F1" w:rsidRPr="003F3661" w:rsidRDefault="006638F1" w:rsidP="0066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F1" w:rsidRPr="003F3661" w:rsidRDefault="006638F1" w:rsidP="003F3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36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F3661" w:rsidRPr="003F3661" w:rsidRDefault="003F3661" w:rsidP="00B56B0A">
      <w:pPr>
        <w:tabs>
          <w:tab w:val="left" w:pos="8430"/>
        </w:tabs>
        <w:spacing w:after="0" w:line="240" w:lineRule="auto"/>
        <w:ind w:left="-864"/>
        <w:rPr>
          <w:b/>
        </w:rPr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A02003" w:rsidP="00B56B0A">
      <w:pPr>
        <w:tabs>
          <w:tab w:val="left" w:pos="8430"/>
        </w:tabs>
        <w:spacing w:after="0" w:line="240" w:lineRule="auto"/>
        <w:ind w:left="-864"/>
        <w:rPr>
          <w:b/>
        </w:rPr>
      </w:pPr>
      <w:r w:rsidRPr="00A02003">
        <w:rPr>
          <w:b/>
        </w:rPr>
        <w:t xml:space="preserve">Part III: Innovation Ecosystem </w:t>
      </w:r>
      <w:r w:rsidR="003127F2">
        <w:rPr>
          <w:b/>
        </w:rPr>
        <w:t>Participants</w:t>
      </w:r>
      <w:r w:rsidRPr="00A02003">
        <w:rPr>
          <w:b/>
        </w:rPr>
        <w:t>- Firms and Practitioner Organizations Com</w:t>
      </w:r>
      <w:r w:rsidR="000B0A95">
        <w:rPr>
          <w:b/>
        </w:rPr>
        <w:t>mitted to Membership in the ERC</w:t>
      </w:r>
      <w:r w:rsidRPr="00A02003">
        <w:rPr>
          <w:b/>
        </w:rPr>
        <w:t xml:space="preserve"> Plus Non-Member Innovation Partners that Stimulate Entrepreneurship</w:t>
      </w:r>
    </w:p>
    <w:p w:rsidR="00A02003" w:rsidRDefault="00A02003" w:rsidP="00B56B0A">
      <w:pPr>
        <w:tabs>
          <w:tab w:val="left" w:pos="8430"/>
        </w:tabs>
        <w:spacing w:after="0" w:line="240" w:lineRule="auto"/>
        <w:ind w:left="-864"/>
        <w:rPr>
          <w:b/>
        </w:rPr>
      </w:pPr>
    </w:p>
    <w:tbl>
      <w:tblPr>
        <w:tblW w:w="8325" w:type="dxa"/>
        <w:tblInd w:w="-792" w:type="dxa"/>
        <w:tblLook w:val="04A0" w:firstRow="1" w:lastRow="0" w:firstColumn="1" w:lastColumn="0" w:noHBand="0" w:noVBand="1"/>
      </w:tblPr>
      <w:tblGrid>
        <w:gridCol w:w="3870"/>
        <w:gridCol w:w="4455"/>
      </w:tblGrid>
      <w:tr w:rsidR="000B0A95" w:rsidRPr="000B0A95" w:rsidTr="000B0A95">
        <w:trPr>
          <w:trHeight w:val="154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Names &amp; Locations of Firms or Practitioner Organizations Committed to Membership (local governments, hospitals, etc.)  </w:t>
            </w:r>
            <w:r w:rsidRPr="000B0A95">
              <w:rPr>
                <w:rFonts w:ascii="Calibri" w:eastAsia="Times New Roman" w:hAnsi="Calibri" w:cs="Times New Roman"/>
                <w:color w:val="000000"/>
              </w:rPr>
              <w:t>(1 per row and list only committed)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Innovation Partner Organization(s) </w:t>
            </w:r>
            <w:r w:rsidRPr="000B0A95">
              <w:rPr>
                <w:rFonts w:ascii="Calibri" w:eastAsia="Times New Roman" w:hAnsi="Calibri" w:cs="Times New Roman"/>
                <w:color w:val="000000"/>
              </w:rPr>
              <w:t>(Academic, state or local government, or other organizations devoted to stimulating entrepreneurship and innovation) (1 per row)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3127F2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XYZ, Inc.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3127F2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Entrepreneurial Development Fund, State of X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3127F2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Department of Earthquake Preparedness, State of X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3127F2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27F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A95" w:rsidRPr="000B0A95" w:rsidTr="000B0A9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95" w:rsidRPr="000B0A95" w:rsidRDefault="000B0A95" w:rsidP="000B0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02003" w:rsidRDefault="00A02003" w:rsidP="00B56B0A">
      <w:pPr>
        <w:tabs>
          <w:tab w:val="left" w:pos="8430"/>
        </w:tabs>
        <w:spacing w:after="0" w:line="240" w:lineRule="auto"/>
        <w:ind w:left="-864"/>
      </w:pPr>
      <w:r>
        <w:fldChar w:fldCharType="begin"/>
      </w:r>
      <w:r>
        <w:instrText xml:space="preserve"> LINK Excel.Sheet.12 "\\\\CLM-05-06\\bmclemen.$\\My Documents\\Proposal.xlsx" "Sheet1!R18C1:R31C2" \a \f 4 \h  \* MERGEFORMAT </w:instrText>
      </w:r>
      <w:r>
        <w:fldChar w:fldCharType="separate"/>
      </w:r>
    </w:p>
    <w:p w:rsidR="00A02003" w:rsidRPr="00A02003" w:rsidRDefault="00A02003" w:rsidP="000B0A95">
      <w:pPr>
        <w:tabs>
          <w:tab w:val="left" w:pos="8430"/>
        </w:tabs>
        <w:spacing w:after="0" w:line="240" w:lineRule="auto"/>
        <w:rPr>
          <w:b/>
        </w:rPr>
      </w:pPr>
      <w:r>
        <w:rPr>
          <w:b/>
        </w:rPr>
        <w:fldChar w:fldCharType="end"/>
      </w: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641776" w:rsidRDefault="00641776" w:rsidP="00B56B0A">
      <w:pPr>
        <w:tabs>
          <w:tab w:val="left" w:pos="8430"/>
        </w:tabs>
        <w:spacing w:after="0" w:line="240" w:lineRule="auto"/>
        <w:ind w:left="-864"/>
      </w:pPr>
    </w:p>
    <w:p w:rsidR="00B26A53" w:rsidRDefault="00B26A53" w:rsidP="003F3661">
      <w:pPr>
        <w:tabs>
          <w:tab w:val="left" w:pos="8430"/>
        </w:tabs>
        <w:spacing w:after="0" w:line="240" w:lineRule="auto"/>
      </w:pPr>
    </w:p>
    <w:p w:rsidR="00B26A53" w:rsidRDefault="00B26A53" w:rsidP="00B56B0A">
      <w:pPr>
        <w:tabs>
          <w:tab w:val="left" w:pos="8430"/>
        </w:tabs>
        <w:spacing w:after="0" w:line="240" w:lineRule="auto"/>
        <w:ind w:left="-864"/>
      </w:pPr>
    </w:p>
    <w:p w:rsidR="00B56B0A" w:rsidRDefault="00B56B0A" w:rsidP="00B56B0A">
      <w:pPr>
        <w:spacing w:after="0" w:line="240" w:lineRule="auto"/>
      </w:pPr>
    </w:p>
    <w:sectPr w:rsidR="00B5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67E6"/>
    <w:multiLevelType w:val="hybridMultilevel"/>
    <w:tmpl w:val="616857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4187FEA"/>
    <w:multiLevelType w:val="hybridMultilevel"/>
    <w:tmpl w:val="FC1682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0A"/>
    <w:rsid w:val="00053579"/>
    <w:rsid w:val="0009253E"/>
    <w:rsid w:val="000A45D3"/>
    <w:rsid w:val="000B0A95"/>
    <w:rsid w:val="003127F2"/>
    <w:rsid w:val="003D3901"/>
    <w:rsid w:val="003F3661"/>
    <w:rsid w:val="004A51D3"/>
    <w:rsid w:val="005D3D55"/>
    <w:rsid w:val="0062379B"/>
    <w:rsid w:val="00641776"/>
    <w:rsid w:val="006638F1"/>
    <w:rsid w:val="00683733"/>
    <w:rsid w:val="006F347E"/>
    <w:rsid w:val="007A5A61"/>
    <w:rsid w:val="007E0B6A"/>
    <w:rsid w:val="009003B3"/>
    <w:rsid w:val="0093596F"/>
    <w:rsid w:val="00960984"/>
    <w:rsid w:val="009F015E"/>
    <w:rsid w:val="00A02003"/>
    <w:rsid w:val="00A46563"/>
    <w:rsid w:val="00AF30F2"/>
    <w:rsid w:val="00B256DC"/>
    <w:rsid w:val="00B26A53"/>
    <w:rsid w:val="00B56B0A"/>
    <w:rsid w:val="00BB7555"/>
    <w:rsid w:val="00C20E2B"/>
    <w:rsid w:val="00C22DB7"/>
    <w:rsid w:val="00D71CA7"/>
    <w:rsid w:val="00E95E91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549F24-E259-4181-83C1-D45AF07F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C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27F4-100E-EA4B-83B7-3022C11B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Clements, Bradley</dc:creator>
  <cp:lastModifiedBy>Cruz-Pol, Sandra</cp:lastModifiedBy>
  <cp:revision>8</cp:revision>
  <dcterms:created xsi:type="dcterms:W3CDTF">2018-09-26T18:08:00Z</dcterms:created>
  <dcterms:modified xsi:type="dcterms:W3CDTF">2020-01-24T20:54:00Z</dcterms:modified>
</cp:coreProperties>
</file>